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муниципального района от </w:t>
      </w:r>
      <w:r>
        <w:rPr>
          <w:rFonts w:ascii="Times New Roman" w:hAnsi="Times New Roman" w:cs="Times New Roman"/>
          <w:sz w:val="24"/>
          <w:szCs w:val="24"/>
        </w:rPr>
        <w:t>16.12.2016</w:t>
      </w:r>
      <w:r w:rsidRPr="00D1643D">
        <w:rPr>
          <w:rFonts w:ascii="Times New Roman" w:hAnsi="Times New Roman" w:cs="Times New Roman"/>
          <w:sz w:val="24"/>
          <w:szCs w:val="24"/>
        </w:rPr>
        <w:t xml:space="preserve"> г. № 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D1643D">
        <w:rPr>
          <w:rFonts w:ascii="Times New Roman" w:hAnsi="Times New Roman" w:cs="Times New Roman"/>
          <w:sz w:val="24"/>
          <w:szCs w:val="24"/>
        </w:rPr>
        <w:t>-3/</w:t>
      </w:r>
      <w:r>
        <w:rPr>
          <w:rFonts w:ascii="Times New Roman" w:hAnsi="Times New Roman" w:cs="Times New Roman"/>
          <w:sz w:val="24"/>
          <w:szCs w:val="24"/>
        </w:rPr>
        <w:t>182</w:t>
      </w:r>
    </w:p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1643D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на плановый период 2018 и 2019 годов</w:t>
      </w:r>
      <w:r w:rsidRPr="00D1643D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BC6732" w:rsidRDefault="00BC6732" w:rsidP="00BC673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C6732" w:rsidRPr="008E6D0F" w:rsidRDefault="00BC6732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Кемского муниципального района на 201</w:t>
      </w:r>
      <w:r w:rsidR="00CD4A86" w:rsidRPr="008E6D0F">
        <w:rPr>
          <w:rFonts w:ascii="Times New Roman" w:hAnsi="Times New Roman" w:cs="Times New Roman"/>
          <w:sz w:val="24"/>
          <w:szCs w:val="24"/>
        </w:rPr>
        <w:t>7</w:t>
      </w:r>
      <w:r w:rsidRPr="008E6D0F">
        <w:rPr>
          <w:rFonts w:ascii="Times New Roman" w:hAnsi="Times New Roman" w:cs="Times New Roman"/>
          <w:sz w:val="24"/>
          <w:szCs w:val="24"/>
        </w:rPr>
        <w:t xml:space="preserve"> год</w:t>
      </w:r>
      <w:r w:rsidR="00CD4A86" w:rsidRPr="008E6D0F">
        <w:rPr>
          <w:rFonts w:ascii="Times New Roman" w:hAnsi="Times New Roman" w:cs="Times New Roman"/>
          <w:sz w:val="24"/>
          <w:szCs w:val="24"/>
        </w:rPr>
        <w:t xml:space="preserve"> и на плановый период 2018 и 2019 годов</w:t>
      </w:r>
      <w:r w:rsidRPr="008E6D0F">
        <w:rPr>
          <w:rFonts w:ascii="Times New Roman" w:hAnsi="Times New Roman" w:cs="Times New Roman"/>
          <w:sz w:val="24"/>
          <w:szCs w:val="24"/>
        </w:rPr>
        <w:t>» включены следующие изменения:</w:t>
      </w:r>
    </w:p>
    <w:p w:rsidR="00BC6732" w:rsidRPr="008E6D0F" w:rsidRDefault="00BC6732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Доходная часть бюджета Кемского муниципального района на 2017 год увеличена на сумму </w:t>
      </w:r>
      <w:r w:rsidR="00574DDE">
        <w:rPr>
          <w:rFonts w:ascii="Times New Roman" w:hAnsi="Times New Roman" w:cs="Times New Roman"/>
          <w:sz w:val="24"/>
          <w:szCs w:val="24"/>
        </w:rPr>
        <w:t>58 763,3</w:t>
      </w:r>
      <w:r w:rsidR="00602048">
        <w:rPr>
          <w:rFonts w:ascii="Times New Roman" w:hAnsi="Times New Roman" w:cs="Times New Roman"/>
          <w:sz w:val="24"/>
          <w:szCs w:val="24"/>
        </w:rPr>
        <w:t xml:space="preserve"> </w:t>
      </w:r>
      <w:r w:rsidRPr="008E6D0F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574DDE" w:rsidRDefault="0004762A" w:rsidP="00323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</w:t>
      </w:r>
      <w:r w:rsidR="00574DDE">
        <w:rPr>
          <w:rFonts w:ascii="Times New Roman" w:hAnsi="Times New Roman" w:cs="Times New Roman"/>
          <w:sz w:val="24"/>
          <w:szCs w:val="24"/>
        </w:rPr>
        <w:t xml:space="preserve"> дотация на поддержку мер по обеспечению сбалансированности бюджетов муниципальных образований – 2 171,0 тыс. рублей;</w:t>
      </w:r>
    </w:p>
    <w:p w:rsidR="00574DDE" w:rsidRDefault="00574DDE" w:rsidP="00574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на частичную компенсацию дополнительных расходов на повышение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оплаты труда работников муниципальных учреждений культуры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рамках государственной программы Республики Карелия «Развитие культуры» - </w:t>
      </w:r>
      <w:r w:rsidR="00B92E21">
        <w:rPr>
          <w:rFonts w:ascii="Times New Roman" w:hAnsi="Times New Roman" w:cs="Times New Roman"/>
          <w:sz w:val="24"/>
          <w:szCs w:val="24"/>
        </w:rPr>
        <w:t>4 815,3</w:t>
      </w:r>
      <w:r>
        <w:rPr>
          <w:rFonts w:ascii="Times New Roman" w:hAnsi="Times New Roman" w:cs="Times New Roman"/>
          <w:sz w:val="24"/>
          <w:szCs w:val="24"/>
        </w:rPr>
        <w:t xml:space="preserve"> тыс. рублей; </w:t>
      </w:r>
      <w:r w:rsidR="0004762A" w:rsidRPr="008E6D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62A" w:rsidRPr="008E6D0F" w:rsidRDefault="00574DDE" w:rsidP="00323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762A" w:rsidRPr="008E6D0F">
        <w:rPr>
          <w:rFonts w:ascii="Times New Roman" w:hAnsi="Times New Roman" w:cs="Times New Roman"/>
          <w:sz w:val="24"/>
          <w:szCs w:val="24"/>
        </w:rPr>
        <w:t xml:space="preserve"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 за счет средств Фонда СРЖКХ – </w:t>
      </w:r>
      <w:r>
        <w:rPr>
          <w:rFonts w:ascii="Times New Roman" w:hAnsi="Times New Roman" w:cs="Times New Roman"/>
          <w:sz w:val="24"/>
          <w:szCs w:val="24"/>
        </w:rPr>
        <w:t>47 605,2</w:t>
      </w:r>
      <w:r w:rsidR="003232C0" w:rsidRPr="008E6D0F">
        <w:rPr>
          <w:rFonts w:ascii="Times New Roman" w:hAnsi="Times New Roman" w:cs="Times New Roman"/>
          <w:sz w:val="24"/>
          <w:szCs w:val="24"/>
        </w:rPr>
        <w:t xml:space="preserve"> тыс. </w:t>
      </w:r>
      <w:r w:rsidR="0004762A" w:rsidRPr="008E6D0F">
        <w:rPr>
          <w:rFonts w:ascii="Times New Roman" w:hAnsi="Times New Roman" w:cs="Times New Roman"/>
          <w:sz w:val="24"/>
          <w:szCs w:val="24"/>
        </w:rPr>
        <w:t xml:space="preserve"> рублей, </w:t>
      </w:r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- </w:t>
      </w:r>
      <w:r w:rsidR="00574DDE">
        <w:rPr>
          <w:rFonts w:ascii="Times New Roman" w:hAnsi="Times New Roman" w:cs="Times New Roman"/>
          <w:sz w:val="24"/>
          <w:szCs w:val="24"/>
        </w:rPr>
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– </w:t>
      </w:r>
      <w:r w:rsidR="00B92E21">
        <w:rPr>
          <w:rFonts w:ascii="Times New Roman" w:hAnsi="Times New Roman" w:cs="Times New Roman"/>
          <w:sz w:val="24"/>
          <w:szCs w:val="24"/>
        </w:rPr>
        <w:t xml:space="preserve">8525,0 </w:t>
      </w:r>
      <w:r w:rsidR="00574DD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- </w:t>
      </w:r>
      <w:r w:rsidR="00574DDE">
        <w:rPr>
          <w:rFonts w:ascii="Times New Roman" w:hAnsi="Times New Roman" w:cs="Times New Roman"/>
          <w:sz w:val="24"/>
          <w:szCs w:val="24"/>
        </w:rPr>
        <w:t>субвенции на регулирование цен (тарифов) на отдельные виды продукции, товаров и услуг – 14,0 тыс. рублей;</w:t>
      </w:r>
    </w:p>
    <w:p w:rsidR="0004762A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</w:t>
      </w:r>
      <w:r w:rsidR="00B92E21">
        <w:rPr>
          <w:rFonts w:ascii="Times New Roman" w:hAnsi="Times New Roman" w:cs="Times New Roman"/>
          <w:sz w:val="24"/>
          <w:szCs w:val="24"/>
        </w:rPr>
        <w:t>субсидии на реализацию дополнительных мероприятий по поддержке малого и среднего предпринимательства – 450,0 тыс. рублей</w:t>
      </w:r>
      <w:r w:rsidR="003232C0" w:rsidRPr="008E6D0F">
        <w:rPr>
          <w:rFonts w:ascii="Times New Roman" w:hAnsi="Times New Roman" w:cs="Times New Roman"/>
          <w:sz w:val="24"/>
          <w:szCs w:val="24"/>
        </w:rPr>
        <w:t>;</w:t>
      </w:r>
    </w:p>
    <w:p w:rsidR="00B92E21" w:rsidRDefault="00B92E21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государственных полномочий граждан по социальному обслуживанию совершеннолетних граждан, детей-инвалидов,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нуждающимися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социальном обслуживанию – </w:t>
      </w:r>
      <w:r w:rsidR="001D210D">
        <w:rPr>
          <w:rFonts w:ascii="Times New Roman" w:hAnsi="Times New Roman" w:cs="Times New Roman"/>
          <w:sz w:val="24"/>
          <w:szCs w:val="24"/>
        </w:rPr>
        <w:t>1207,0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154FD" w:rsidRDefault="003154FD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2E21">
        <w:rPr>
          <w:rFonts w:ascii="Times New Roman" w:hAnsi="Times New Roman" w:cs="Times New Roman"/>
          <w:sz w:val="24"/>
          <w:szCs w:val="24"/>
        </w:rPr>
        <w:t>субвенции по первичному воинскому учету на территориях, где отсутствуют военные комиссариаты – 23,0 тыс. рублей;</w:t>
      </w:r>
    </w:p>
    <w:p w:rsidR="00B92E21" w:rsidRDefault="00B92E21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субсидия на сбалансированность бюджетов муниципальных образований – 56</w:t>
      </w:r>
      <w:r w:rsidR="00AC220F">
        <w:rPr>
          <w:rFonts w:ascii="Times New Roman" w:hAnsi="Times New Roman" w:cs="Times New Roman"/>
          <w:sz w:val="24"/>
          <w:szCs w:val="24"/>
        </w:rPr>
        <w:t>97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B92E21" w:rsidRDefault="00B92E21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реализацию мероприятий государственной программы Республики Карелия «Развитие образования» - 661,0 тыс. рублей;</w:t>
      </w:r>
    </w:p>
    <w:p w:rsidR="00B92E21" w:rsidRDefault="00B92E21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субвенции на осуществление государственных полномочий по созданию комиссий по делам несовершеннолетних и защите их прав и организации деятельности таких комиссий – 23,0 тыс. рублей;</w:t>
      </w:r>
    </w:p>
    <w:p w:rsidR="00B92E21" w:rsidRDefault="00B92E21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субвенции на осуществление государственных полномочий по предоставлению мер социальной поддержке и социального обслуживанию обучающимися с ограниченными возможностями здоровья – 232,0 тыс. рублей;</w:t>
      </w:r>
      <w:proofErr w:type="gramEnd"/>
    </w:p>
    <w:p w:rsidR="00B92E21" w:rsidRDefault="00B92E21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субвенции на осуществление государственных полномочий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– 35,0 тыс. рублей</w:t>
      </w:r>
      <w:r w:rsidR="001D210D">
        <w:rPr>
          <w:rFonts w:ascii="Times New Roman" w:hAnsi="Times New Roman" w:cs="Times New Roman"/>
          <w:sz w:val="24"/>
          <w:szCs w:val="24"/>
        </w:rPr>
        <w:t>;</w:t>
      </w:r>
    </w:p>
    <w:p w:rsidR="001D210D" w:rsidRDefault="001D210D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субвенции на 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– 12,5 тыс. рублей;</w:t>
      </w:r>
    </w:p>
    <w:p w:rsidR="001D210D" w:rsidRDefault="001D210D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субвенции по осуществлению государственных полномочий по организации и осуществлению деятельности органов опеки и попечительства – 35,0 тыс. рублей;</w:t>
      </w:r>
    </w:p>
    <w:p w:rsidR="001D210D" w:rsidRDefault="001D210D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субвенции на осуществление государственных полномочий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– 23,0 тыс. рублей;</w:t>
      </w:r>
    </w:p>
    <w:p w:rsidR="001D210D" w:rsidRPr="00B92E21" w:rsidRDefault="001D210D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-уменьшение субвенции по обеспечению жилыми помещениями детей-сирот и детей, оставшихся без попечения </w:t>
      </w:r>
      <w:r w:rsidR="00AC220F">
        <w:rPr>
          <w:rFonts w:ascii="Times New Roman" w:hAnsi="Times New Roman" w:cs="Times New Roman"/>
          <w:sz w:val="24"/>
          <w:szCs w:val="24"/>
        </w:rPr>
        <w:t>родителей</w:t>
      </w:r>
      <w:r>
        <w:rPr>
          <w:rFonts w:ascii="Times New Roman" w:hAnsi="Times New Roman" w:cs="Times New Roman"/>
          <w:sz w:val="24"/>
          <w:szCs w:val="24"/>
        </w:rPr>
        <w:t xml:space="preserve"> и лиц, из числа детей-сирот и детей, оставшихся без попечения родителей – 279,2 тыс. рублей;</w:t>
      </w:r>
    </w:p>
    <w:p w:rsidR="003232C0" w:rsidRPr="00E12D1F" w:rsidRDefault="003232C0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A30">
        <w:rPr>
          <w:rFonts w:ascii="Times New Roman" w:hAnsi="Times New Roman" w:cs="Times New Roman"/>
          <w:sz w:val="24"/>
          <w:szCs w:val="24"/>
        </w:rPr>
        <w:t xml:space="preserve">- собственные доходы </w:t>
      </w:r>
      <w:r w:rsidR="001D210D" w:rsidRPr="00230A30">
        <w:rPr>
          <w:rFonts w:ascii="Times New Roman" w:hAnsi="Times New Roman" w:cs="Times New Roman"/>
          <w:sz w:val="24"/>
          <w:szCs w:val="24"/>
        </w:rPr>
        <w:t xml:space="preserve">уменьшены </w:t>
      </w:r>
      <w:r w:rsidRPr="00230A3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D210D" w:rsidRPr="00230A30">
        <w:rPr>
          <w:rFonts w:ascii="Times New Roman" w:hAnsi="Times New Roman" w:cs="Times New Roman"/>
          <w:sz w:val="24"/>
          <w:szCs w:val="24"/>
        </w:rPr>
        <w:t>12 500,0</w:t>
      </w:r>
      <w:r w:rsidR="003154FD" w:rsidRPr="00230A30">
        <w:rPr>
          <w:rFonts w:ascii="Times New Roman" w:hAnsi="Times New Roman" w:cs="Times New Roman"/>
          <w:sz w:val="24"/>
          <w:szCs w:val="24"/>
        </w:rPr>
        <w:t xml:space="preserve"> </w:t>
      </w:r>
      <w:r w:rsidRPr="00230A3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30A30" w:rsidRPr="00230A30">
        <w:rPr>
          <w:rFonts w:ascii="Times New Roman" w:hAnsi="Times New Roman" w:cs="Times New Roman"/>
          <w:sz w:val="24"/>
          <w:szCs w:val="24"/>
        </w:rPr>
        <w:t xml:space="preserve"> по факту исполнения налоговых и неналоговых доходов по состоянию на 22 декабря текущего года</w:t>
      </w:r>
      <w:r w:rsidR="00CD4A86" w:rsidRPr="00230A30">
        <w:rPr>
          <w:rFonts w:ascii="Times New Roman" w:hAnsi="Times New Roman" w:cs="Times New Roman"/>
          <w:sz w:val="24"/>
          <w:szCs w:val="24"/>
        </w:rPr>
        <w:t>;</w:t>
      </w:r>
    </w:p>
    <w:p w:rsidR="003232C0" w:rsidRPr="008E6D0F" w:rsidRDefault="001D210D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FE1">
        <w:rPr>
          <w:rFonts w:ascii="Times New Roman" w:hAnsi="Times New Roman" w:cs="Times New Roman"/>
          <w:sz w:val="24"/>
          <w:szCs w:val="24"/>
        </w:rPr>
        <w:t>- увеличение доходов по МКУ Управление образования 13,5 тыс. рублей</w:t>
      </w:r>
      <w:r w:rsidR="005B3FE1" w:rsidRPr="005B3FE1">
        <w:rPr>
          <w:rFonts w:ascii="Times New Roman" w:hAnsi="Times New Roman" w:cs="Times New Roman"/>
          <w:sz w:val="24"/>
          <w:szCs w:val="24"/>
        </w:rPr>
        <w:t xml:space="preserve"> за счет проведения рай</w:t>
      </w:r>
      <w:r w:rsidR="00230A30">
        <w:rPr>
          <w:rFonts w:ascii="Times New Roman" w:hAnsi="Times New Roman" w:cs="Times New Roman"/>
          <w:sz w:val="24"/>
          <w:szCs w:val="24"/>
        </w:rPr>
        <w:t xml:space="preserve">онного конкурса «Топ-модель по </w:t>
      </w:r>
      <w:proofErr w:type="spellStart"/>
      <w:r w:rsidR="00230A30">
        <w:rPr>
          <w:rFonts w:ascii="Times New Roman" w:hAnsi="Times New Roman" w:cs="Times New Roman"/>
          <w:sz w:val="24"/>
          <w:szCs w:val="24"/>
        </w:rPr>
        <w:t>К</w:t>
      </w:r>
      <w:r w:rsidR="005B3FE1" w:rsidRPr="005B3FE1">
        <w:rPr>
          <w:rFonts w:ascii="Times New Roman" w:hAnsi="Times New Roman" w:cs="Times New Roman"/>
          <w:sz w:val="24"/>
          <w:szCs w:val="24"/>
        </w:rPr>
        <w:t>емски</w:t>
      </w:r>
      <w:proofErr w:type="spellEnd"/>
      <w:r w:rsidR="005B3FE1" w:rsidRPr="005B3FE1">
        <w:rPr>
          <w:rFonts w:ascii="Times New Roman" w:hAnsi="Times New Roman" w:cs="Times New Roman"/>
          <w:sz w:val="24"/>
          <w:szCs w:val="24"/>
        </w:rPr>
        <w:t>»</w:t>
      </w:r>
      <w:r w:rsidR="005B3FE1">
        <w:rPr>
          <w:rFonts w:ascii="Times New Roman" w:hAnsi="Times New Roman" w:cs="Times New Roman"/>
          <w:sz w:val="24"/>
          <w:szCs w:val="24"/>
        </w:rPr>
        <w:t>.</w:t>
      </w:r>
    </w:p>
    <w:p w:rsidR="00CD4A86" w:rsidRPr="008E6D0F" w:rsidRDefault="0057453D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Расходная часть бюджета Кемского муниципального района на 2017 год увеличена на сумму </w:t>
      </w:r>
      <w:r w:rsidR="00744CC2">
        <w:rPr>
          <w:rFonts w:ascii="Times New Roman" w:hAnsi="Times New Roman" w:cs="Times New Roman"/>
          <w:sz w:val="24"/>
          <w:szCs w:val="24"/>
        </w:rPr>
        <w:t>54 666,3</w:t>
      </w:r>
      <w:r w:rsidRPr="008E6D0F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</w:p>
    <w:p w:rsidR="0057453D" w:rsidRPr="008E6D0F" w:rsidRDefault="0027287C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1) </w:t>
      </w:r>
      <w:r w:rsidR="0057453D" w:rsidRPr="008E6D0F">
        <w:rPr>
          <w:rFonts w:ascii="Times New Roman" w:hAnsi="Times New Roman" w:cs="Times New Roman"/>
          <w:sz w:val="24"/>
          <w:szCs w:val="24"/>
        </w:rPr>
        <w:t xml:space="preserve"> и</w:t>
      </w:r>
      <w:r w:rsidR="0057453D"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межбюджетных трансфертов, в сумме </w:t>
      </w:r>
      <w:r w:rsidR="005B3FE1">
        <w:rPr>
          <w:rFonts w:ascii="Times New Roman" w:hAnsi="Times New Roman" w:cs="Times New Roman"/>
          <w:snapToGrid w:val="0"/>
          <w:sz w:val="24"/>
          <w:szCs w:val="24"/>
        </w:rPr>
        <w:t>65 552,8</w:t>
      </w:r>
      <w:r w:rsidR="0057453D"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отражены в соответс</w:t>
      </w:r>
      <w:r w:rsidR="00C0482B" w:rsidRPr="008E6D0F">
        <w:rPr>
          <w:rFonts w:ascii="Times New Roman" w:hAnsi="Times New Roman" w:cs="Times New Roman"/>
          <w:snapToGrid w:val="0"/>
          <w:sz w:val="24"/>
          <w:szCs w:val="24"/>
        </w:rPr>
        <w:t>твии с их целевым направлением;</w:t>
      </w:r>
      <w:bookmarkStart w:id="0" w:name="_GoBack"/>
      <w:bookmarkEnd w:id="0"/>
    </w:p>
    <w:p w:rsidR="00E41852" w:rsidRDefault="00350878" w:rsidP="00E418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637AB" w:rsidRPr="008E6D0F">
        <w:rPr>
          <w:rFonts w:ascii="Times New Roman" w:hAnsi="Times New Roman" w:cs="Times New Roman"/>
          <w:sz w:val="24"/>
          <w:szCs w:val="24"/>
        </w:rPr>
        <w:t xml:space="preserve">)   </w:t>
      </w:r>
      <w:r w:rsidR="004A6704" w:rsidRPr="008E6D0F">
        <w:rPr>
          <w:rFonts w:ascii="Times New Roman" w:hAnsi="Times New Roman" w:cs="Times New Roman"/>
          <w:sz w:val="24"/>
          <w:szCs w:val="24"/>
        </w:rPr>
        <w:t xml:space="preserve">изменения за счет </w:t>
      </w:r>
      <w:r w:rsidR="005E5D11">
        <w:rPr>
          <w:rFonts w:ascii="Times New Roman" w:hAnsi="Times New Roman" w:cs="Times New Roman"/>
          <w:sz w:val="24"/>
          <w:szCs w:val="24"/>
        </w:rPr>
        <w:t>собственных средств бюджета</w:t>
      </w:r>
      <w:r w:rsidR="004A6704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BE2EB9">
        <w:rPr>
          <w:rFonts w:ascii="Times New Roman" w:hAnsi="Times New Roman" w:cs="Times New Roman"/>
          <w:sz w:val="24"/>
          <w:szCs w:val="24"/>
        </w:rPr>
        <w:t xml:space="preserve"> уменьшены</w:t>
      </w:r>
      <w:r w:rsidR="004A6704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BE2EB9">
        <w:rPr>
          <w:rFonts w:ascii="Times New Roman" w:hAnsi="Times New Roman" w:cs="Times New Roman"/>
          <w:sz w:val="24"/>
          <w:szCs w:val="24"/>
        </w:rPr>
        <w:t xml:space="preserve">на </w:t>
      </w:r>
      <w:r w:rsidR="004A6704" w:rsidRPr="008E6D0F">
        <w:rPr>
          <w:rFonts w:ascii="Times New Roman" w:hAnsi="Times New Roman" w:cs="Times New Roman"/>
          <w:sz w:val="24"/>
          <w:szCs w:val="24"/>
        </w:rPr>
        <w:t>сумм</w:t>
      </w:r>
      <w:r w:rsidR="00BE2EB9">
        <w:rPr>
          <w:rFonts w:ascii="Times New Roman" w:hAnsi="Times New Roman" w:cs="Times New Roman"/>
          <w:sz w:val="24"/>
          <w:szCs w:val="24"/>
        </w:rPr>
        <w:t>у</w:t>
      </w:r>
      <w:r w:rsidR="004A6704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744CC2">
        <w:rPr>
          <w:rFonts w:ascii="Times New Roman" w:hAnsi="Times New Roman" w:cs="Times New Roman"/>
          <w:sz w:val="24"/>
          <w:szCs w:val="24"/>
        </w:rPr>
        <w:t>10,900</w:t>
      </w:r>
      <w:r w:rsidR="004A6704" w:rsidRPr="008E6D0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44CC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D4521B" w:rsidRPr="00D4521B" w:rsidRDefault="0098363E" w:rsidP="00216A6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="00744CC2">
        <w:rPr>
          <w:rFonts w:ascii="Times New Roman" w:hAnsi="Times New Roman" w:cs="Times New Roman"/>
          <w:snapToGrid w:val="0"/>
          <w:sz w:val="24"/>
          <w:szCs w:val="24"/>
        </w:rPr>
        <w:t>по администрации Кемского муниципального района бюджетные ассигнования  минус 9 305,</w:t>
      </w:r>
      <w:r w:rsidR="00D4521B">
        <w:rPr>
          <w:rFonts w:ascii="Times New Roman" w:hAnsi="Times New Roman" w:cs="Times New Roman"/>
          <w:snapToGrid w:val="0"/>
          <w:sz w:val="24"/>
          <w:szCs w:val="24"/>
        </w:rPr>
        <w:t>4 тыс. рублей, из них в части предоставления субсидии муниципальным бюджетным учреждениям на выполнение муниципального задание плановые назначения уменьшены в сумме 8631,8 тыс. рублей, субсидия на иные цели МБУ МРБ минус 103,2 тыс. рублей</w:t>
      </w:r>
    </w:p>
    <w:p w:rsidR="00D4521B" w:rsidRDefault="00D4521B" w:rsidP="00216A6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-по совету Кемского муниципального района минус 28,0 тыс. рублей;</w:t>
      </w:r>
    </w:p>
    <w:p w:rsidR="00BE2EB9" w:rsidRDefault="004F0C48" w:rsidP="00216A6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- в части казенных учреждений уменьшены бюджетные ассигнования в сумме 11</w:t>
      </w:r>
      <w:r w:rsidR="000E27E6">
        <w:rPr>
          <w:rFonts w:ascii="Times New Roman" w:hAnsi="Times New Roman" w:cs="Times New Roman"/>
          <w:snapToGrid w:val="0"/>
          <w:sz w:val="24"/>
          <w:szCs w:val="24"/>
        </w:rPr>
        <w:t>4</w:t>
      </w:r>
      <w:r>
        <w:rPr>
          <w:rFonts w:ascii="Times New Roman" w:hAnsi="Times New Roman" w:cs="Times New Roman"/>
          <w:snapToGrid w:val="0"/>
          <w:sz w:val="24"/>
          <w:szCs w:val="24"/>
        </w:rPr>
        <w:t>6,9 тыс. рублей;</w:t>
      </w:r>
    </w:p>
    <w:p w:rsidR="004F0C48" w:rsidRDefault="004F0C48" w:rsidP="00216A6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- по 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Кемскому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муниципальному финансовому управлению минус 419,7 тыс. рублей, в том числе </w:t>
      </w:r>
      <w:r w:rsidR="00D2326A">
        <w:rPr>
          <w:rFonts w:ascii="Times New Roman" w:hAnsi="Times New Roman" w:cs="Times New Roman"/>
          <w:snapToGrid w:val="0"/>
          <w:sz w:val="24"/>
          <w:szCs w:val="24"/>
        </w:rPr>
        <w:t>уменьшение межбюджетного трансферта по переселению граждан из аварийного жилищного фонда 388,0 тыс. рублей.</w:t>
      </w:r>
    </w:p>
    <w:p w:rsidR="006615AF" w:rsidRDefault="006615AF" w:rsidP="00216A6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="00D30322"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) расходы, увеличенные за счет </w:t>
      </w:r>
      <w:proofErr w:type="gramStart"/>
      <w:r w:rsidR="00D30322" w:rsidRPr="008E6D0F">
        <w:rPr>
          <w:rFonts w:ascii="Times New Roman" w:hAnsi="Times New Roman" w:cs="Times New Roman"/>
          <w:snapToGrid w:val="0"/>
          <w:sz w:val="24"/>
          <w:szCs w:val="24"/>
        </w:rPr>
        <w:t>доходов, поступающих в порядке возмещения учтены</w:t>
      </w:r>
      <w:proofErr w:type="gramEnd"/>
      <w:r w:rsidR="00D30322"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 в сумме </w:t>
      </w:r>
      <w:r w:rsidR="000E27E6">
        <w:rPr>
          <w:rFonts w:ascii="Times New Roman" w:hAnsi="Times New Roman" w:cs="Times New Roman"/>
          <w:snapToGrid w:val="0"/>
          <w:sz w:val="24"/>
          <w:szCs w:val="24"/>
        </w:rPr>
        <w:t>13,5</w:t>
      </w:r>
      <w:r w:rsidR="00D30322" w:rsidRPr="007333B1">
        <w:rPr>
          <w:rFonts w:ascii="Times New Roman" w:hAnsi="Times New Roman" w:cs="Times New Roman"/>
          <w:snapToGrid w:val="0"/>
          <w:sz w:val="24"/>
          <w:szCs w:val="24"/>
        </w:rPr>
        <w:t xml:space="preserve"> тыс</w:t>
      </w:r>
      <w:r w:rsidR="00D30322" w:rsidRPr="008E6D0F">
        <w:rPr>
          <w:rFonts w:ascii="Times New Roman" w:hAnsi="Times New Roman" w:cs="Times New Roman"/>
          <w:snapToGrid w:val="0"/>
          <w:sz w:val="24"/>
          <w:szCs w:val="24"/>
        </w:rPr>
        <w:t>. рублей согласно ходатайств</w:t>
      </w:r>
      <w:r>
        <w:rPr>
          <w:rFonts w:ascii="Times New Roman" w:hAnsi="Times New Roman" w:cs="Times New Roman"/>
          <w:snapToGrid w:val="0"/>
          <w:sz w:val="24"/>
          <w:szCs w:val="24"/>
        </w:rPr>
        <w:t>у</w:t>
      </w:r>
      <w:r w:rsidR="00D30322"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 МКУ </w:t>
      </w:r>
      <w:r w:rsidR="000E27E6">
        <w:rPr>
          <w:rFonts w:ascii="Times New Roman" w:hAnsi="Times New Roman" w:cs="Times New Roman"/>
          <w:snapToGrid w:val="0"/>
          <w:sz w:val="24"/>
          <w:szCs w:val="24"/>
        </w:rPr>
        <w:t>Управление образования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D30322" w:rsidRPr="008E6D0F" w:rsidRDefault="00D30322" w:rsidP="00216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Кроме того в проект решение включены перемещения бюджетных ассигнований:</w:t>
      </w:r>
    </w:p>
    <w:p w:rsidR="000E27E6" w:rsidRDefault="00D30322" w:rsidP="000E2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</w:t>
      </w:r>
      <w:r w:rsidR="000E27E6">
        <w:rPr>
          <w:rFonts w:ascii="Times New Roman" w:hAnsi="Times New Roman" w:cs="Times New Roman"/>
          <w:sz w:val="24"/>
          <w:szCs w:val="24"/>
        </w:rPr>
        <w:t xml:space="preserve"> оплата программных продуктов в сфере информационно-коммуникационных технологий, выплата компенсации части родительской платы, оплата договор за охрану помещений, оплата проезда к месту отдыха и обратна работников Совета Кемского </w:t>
      </w:r>
      <w:r w:rsidR="00B207F6">
        <w:rPr>
          <w:rFonts w:ascii="Times New Roman" w:hAnsi="Times New Roman" w:cs="Times New Roman"/>
          <w:sz w:val="24"/>
          <w:szCs w:val="24"/>
        </w:rPr>
        <w:t>муниципального</w:t>
      </w:r>
      <w:r w:rsidR="000E27E6">
        <w:rPr>
          <w:rFonts w:ascii="Times New Roman" w:hAnsi="Times New Roman" w:cs="Times New Roman"/>
          <w:sz w:val="24"/>
          <w:szCs w:val="24"/>
        </w:rPr>
        <w:t xml:space="preserve"> района, оплата договоров по переподготовке в сфере закупок работников казенных учреждений и органов </w:t>
      </w:r>
      <w:r w:rsidR="00B207F6">
        <w:rPr>
          <w:rFonts w:ascii="Times New Roman" w:hAnsi="Times New Roman" w:cs="Times New Roman"/>
          <w:sz w:val="24"/>
          <w:szCs w:val="24"/>
        </w:rPr>
        <w:t>местного</w:t>
      </w:r>
      <w:r w:rsidR="000E27E6">
        <w:rPr>
          <w:rFonts w:ascii="Times New Roman" w:hAnsi="Times New Roman" w:cs="Times New Roman"/>
          <w:sz w:val="24"/>
          <w:szCs w:val="24"/>
        </w:rPr>
        <w:t xml:space="preserve"> самоуправления</w:t>
      </w:r>
      <w:proofErr w:type="gramStart"/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7B235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B235E">
        <w:rPr>
          <w:rFonts w:ascii="Times New Roman" w:hAnsi="Times New Roman" w:cs="Times New Roman"/>
          <w:sz w:val="24"/>
          <w:szCs w:val="24"/>
        </w:rPr>
        <w:t xml:space="preserve"> оплата договора за связь во время проведения выборов, возмещение расходов по доставке товаров первой необходимости, оплата членских </w:t>
      </w:r>
      <w:proofErr w:type="gramStart"/>
      <w:r w:rsidR="007B235E">
        <w:rPr>
          <w:rFonts w:ascii="Times New Roman" w:hAnsi="Times New Roman" w:cs="Times New Roman"/>
          <w:sz w:val="24"/>
          <w:szCs w:val="24"/>
        </w:rPr>
        <w:t>взносов по собранию ассоциации «Совет муниципальных образований Республики Карелия», уплата процентов за обслуживание муниципального долга, выделение межбюджетного трансферта сельским и городском поселениям в рамках субсидии на эффективное управление региональными и муниципальными финансами, в связи с экономией уменьшен межбюджетный трансферт в рамках переселению граждан из аварийного жилищного фонда, выделение субсидии на иные цели муниципальным бюджетным учреждениям на профессиональную переподготовку работников учреждений</w:t>
      </w:r>
      <w:proofErr w:type="gramEnd"/>
      <w:r w:rsidR="007B235E">
        <w:rPr>
          <w:rFonts w:ascii="Times New Roman" w:hAnsi="Times New Roman" w:cs="Times New Roman"/>
          <w:sz w:val="24"/>
          <w:szCs w:val="24"/>
        </w:rPr>
        <w:t xml:space="preserve">, выделение субсидии на иные цели МБОУ Кемская СОШ № 3 в рамках празднования 100-летнего юбилея, компенсация морального </w:t>
      </w:r>
      <w:r w:rsidR="007B235E">
        <w:rPr>
          <w:rFonts w:ascii="Times New Roman" w:hAnsi="Times New Roman" w:cs="Times New Roman"/>
          <w:sz w:val="24"/>
          <w:szCs w:val="24"/>
        </w:rPr>
        <w:lastRenderedPageBreak/>
        <w:t>вреда по исполнительному листу в пользу Рудометовой Е.В., перечисление транспортного налога за третий квартал.</w:t>
      </w:r>
    </w:p>
    <w:p w:rsidR="008E6D0F" w:rsidRDefault="00216A66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E6D0F">
        <w:rPr>
          <w:rFonts w:ascii="Times New Roman" w:hAnsi="Times New Roman" w:cs="Times New Roman"/>
          <w:snapToGrid w:val="0"/>
          <w:sz w:val="24"/>
          <w:szCs w:val="24"/>
        </w:rPr>
        <w:t>- приведение в соответствии с утвержденным Порядком применения целевых статей расходов бюджета, разделов и подразделов классификации расходов бюджетов.</w:t>
      </w:r>
    </w:p>
    <w:p w:rsidR="001A0FEC" w:rsidRDefault="008E6D0F" w:rsidP="001A0FE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В проект решения </w:t>
      </w:r>
      <w:r w:rsidR="00F64B51">
        <w:rPr>
          <w:rFonts w:ascii="Times New Roman" w:hAnsi="Times New Roman" w:cs="Times New Roman"/>
          <w:snapToGrid w:val="0"/>
          <w:sz w:val="24"/>
          <w:szCs w:val="24"/>
        </w:rPr>
        <w:t xml:space="preserve">по источникам финансирования дефицита </w:t>
      </w:r>
      <w:r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 включены изменения</w:t>
      </w:r>
      <w:r w:rsidR="00830749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830749" w:rsidRDefault="00830749" w:rsidP="001A0FE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- за счет субсидии на сбалансированность местных бюджетов включено досрочное погашение задолженности по бюджетным кредитам в сумме 5697,0 тыс. рублей;</w:t>
      </w:r>
    </w:p>
    <w:p w:rsidR="00830749" w:rsidRPr="001A0FEC" w:rsidRDefault="00830749" w:rsidP="001A0FE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- на выплату заработной платы за декабрь в декабре и оплату ЕСН за ноябрь внесено перемещение привлечение коммерческого кредита  в сумме 3000,0 тыс. рублей на привлечение бюджетного кредита в сумме 3000,0 тыс. рублей, а также привлечение бюджетного кредита в сумме 1600,0 тыс. рублей.  </w:t>
      </w:r>
    </w:p>
    <w:p w:rsid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Кемского муниципального района  на 2017 год составят:</w:t>
      </w:r>
    </w:p>
    <w:p w:rsid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района в сумме </w:t>
      </w:r>
      <w:r w:rsidR="00230A30">
        <w:rPr>
          <w:rFonts w:ascii="Times New Roman" w:hAnsi="Times New Roman" w:cs="Times New Roman"/>
          <w:sz w:val="24"/>
          <w:szCs w:val="24"/>
        </w:rPr>
        <w:t>545 370,9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230A30">
        <w:rPr>
          <w:rFonts w:ascii="Times New Roman" w:hAnsi="Times New Roman" w:cs="Times New Roman"/>
          <w:sz w:val="24"/>
          <w:szCs w:val="24"/>
        </w:rPr>
        <w:t>382 557,2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в сумме </w:t>
      </w:r>
      <w:r w:rsidR="00230A30">
        <w:rPr>
          <w:rFonts w:ascii="Times New Roman" w:hAnsi="Times New Roman" w:cs="Times New Roman"/>
          <w:sz w:val="24"/>
          <w:szCs w:val="24"/>
        </w:rPr>
        <w:t>382 557,2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в сумме </w:t>
      </w:r>
      <w:r w:rsidR="00230A30">
        <w:rPr>
          <w:rFonts w:ascii="Times New Roman" w:hAnsi="Times New Roman" w:cs="Times New Roman"/>
          <w:sz w:val="24"/>
          <w:szCs w:val="24"/>
        </w:rPr>
        <w:t>558 603,8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дефицит бюджета района  в сумме </w:t>
      </w:r>
      <w:r w:rsidR="00230A30">
        <w:rPr>
          <w:rFonts w:ascii="Times New Roman" w:hAnsi="Times New Roman" w:cs="Times New Roman"/>
          <w:sz w:val="24"/>
          <w:szCs w:val="24"/>
        </w:rPr>
        <w:t>13 232,9</w:t>
      </w:r>
      <w:r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230A30">
        <w:rPr>
          <w:rFonts w:ascii="Times New Roman" w:hAnsi="Times New Roman" w:cs="Times New Roman"/>
          <w:sz w:val="24"/>
          <w:szCs w:val="24"/>
        </w:rPr>
        <w:t>8,1</w:t>
      </w:r>
      <w:r>
        <w:rPr>
          <w:rFonts w:ascii="Times New Roman" w:hAnsi="Times New Roman" w:cs="Times New Roman"/>
          <w:sz w:val="24"/>
          <w:szCs w:val="24"/>
        </w:rPr>
        <w:t xml:space="preserve"> процента.</w:t>
      </w:r>
    </w:p>
    <w:p w:rsidR="003232C0" w:rsidRPr="008E6D0F" w:rsidRDefault="00964A7C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3E1">
        <w:rPr>
          <w:rFonts w:ascii="Times New Roman" w:hAnsi="Times New Roman" w:cs="Times New Roman"/>
          <w:sz w:val="24"/>
          <w:szCs w:val="24"/>
        </w:rPr>
        <w:t xml:space="preserve">Источниками финансирования дефицита бюджета являются остатки денежных средств на счетах бюджета в сумме </w:t>
      </w:r>
      <w:r w:rsidR="001A0FEC">
        <w:rPr>
          <w:rFonts w:ascii="Times New Roman" w:hAnsi="Times New Roman" w:cs="Times New Roman"/>
          <w:sz w:val="24"/>
          <w:szCs w:val="24"/>
        </w:rPr>
        <w:t>729,9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 и средства кредит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B363E1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30A30">
        <w:rPr>
          <w:rFonts w:ascii="Times New Roman" w:hAnsi="Times New Roman" w:cs="Times New Roman"/>
          <w:sz w:val="24"/>
          <w:szCs w:val="24"/>
        </w:rPr>
        <w:t>12 503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0F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3A35" w:rsidRPr="003A3A35" w:rsidRDefault="003A3A35" w:rsidP="003A3A35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3A35">
        <w:rPr>
          <w:rFonts w:ascii="Times New Roman" w:hAnsi="Times New Roman" w:cs="Times New Roman"/>
          <w:sz w:val="24"/>
          <w:szCs w:val="24"/>
        </w:rPr>
        <w:t>Плановые параметры бюджета на плановый период 2018 и 2019 годов остались неизменны.</w:t>
      </w:r>
    </w:p>
    <w:p w:rsidR="003A3A35" w:rsidRDefault="003A3A35" w:rsidP="003A3A35">
      <w:pPr>
        <w:tabs>
          <w:tab w:val="left" w:pos="0"/>
        </w:tabs>
        <w:ind w:firstLine="709"/>
        <w:jc w:val="both"/>
        <w:rPr>
          <w:snapToGrid w:val="0"/>
          <w:color w:val="000000"/>
        </w:rPr>
      </w:pPr>
    </w:p>
    <w:p w:rsidR="0004762A" w:rsidRPr="008E6D0F" w:rsidRDefault="0004762A" w:rsidP="0004762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62A" w:rsidRPr="0004762A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62A" w:rsidRPr="0004762A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6732" w:rsidRPr="0004762A" w:rsidRDefault="00BC6732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C79" w:rsidRDefault="00373C79" w:rsidP="0004762A">
      <w:pPr>
        <w:spacing w:after="0" w:line="240" w:lineRule="auto"/>
      </w:pPr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556"/>
    <w:rsid w:val="000164CC"/>
    <w:rsid w:val="00017B8D"/>
    <w:rsid w:val="00043443"/>
    <w:rsid w:val="0004762A"/>
    <w:rsid w:val="00060CC3"/>
    <w:rsid w:val="00065169"/>
    <w:rsid w:val="00071C1D"/>
    <w:rsid w:val="00080205"/>
    <w:rsid w:val="00087268"/>
    <w:rsid w:val="00093FCF"/>
    <w:rsid w:val="000949D7"/>
    <w:rsid w:val="000A1ECE"/>
    <w:rsid w:val="000A7805"/>
    <w:rsid w:val="000B5F28"/>
    <w:rsid w:val="000C70E5"/>
    <w:rsid w:val="000E27E6"/>
    <w:rsid w:val="000F0FF8"/>
    <w:rsid w:val="000F440D"/>
    <w:rsid w:val="00106356"/>
    <w:rsid w:val="00106D84"/>
    <w:rsid w:val="0011771E"/>
    <w:rsid w:val="00122584"/>
    <w:rsid w:val="00134924"/>
    <w:rsid w:val="001454D1"/>
    <w:rsid w:val="00150123"/>
    <w:rsid w:val="0015030B"/>
    <w:rsid w:val="001558F5"/>
    <w:rsid w:val="0016020B"/>
    <w:rsid w:val="00186EDB"/>
    <w:rsid w:val="001900E5"/>
    <w:rsid w:val="00190EE8"/>
    <w:rsid w:val="001A0FEC"/>
    <w:rsid w:val="001A5690"/>
    <w:rsid w:val="001A7D7A"/>
    <w:rsid w:val="001B1820"/>
    <w:rsid w:val="001B6B29"/>
    <w:rsid w:val="001C6D20"/>
    <w:rsid w:val="001D210D"/>
    <w:rsid w:val="001D309C"/>
    <w:rsid w:val="001D442C"/>
    <w:rsid w:val="001D6C1F"/>
    <w:rsid w:val="001E0995"/>
    <w:rsid w:val="001E5CAD"/>
    <w:rsid w:val="001F2BCD"/>
    <w:rsid w:val="00216A66"/>
    <w:rsid w:val="002264E2"/>
    <w:rsid w:val="00230A30"/>
    <w:rsid w:val="002469DB"/>
    <w:rsid w:val="00246A51"/>
    <w:rsid w:val="002521ED"/>
    <w:rsid w:val="00264AD7"/>
    <w:rsid w:val="0027287C"/>
    <w:rsid w:val="0027721C"/>
    <w:rsid w:val="00281046"/>
    <w:rsid w:val="00281FE9"/>
    <w:rsid w:val="00291079"/>
    <w:rsid w:val="002910E1"/>
    <w:rsid w:val="002A2C9C"/>
    <w:rsid w:val="002F1317"/>
    <w:rsid w:val="003104FE"/>
    <w:rsid w:val="00311017"/>
    <w:rsid w:val="003154FD"/>
    <w:rsid w:val="00316541"/>
    <w:rsid w:val="00322ACF"/>
    <w:rsid w:val="003232C0"/>
    <w:rsid w:val="00332525"/>
    <w:rsid w:val="00344FF9"/>
    <w:rsid w:val="00346959"/>
    <w:rsid w:val="003474F9"/>
    <w:rsid w:val="00350878"/>
    <w:rsid w:val="0035696E"/>
    <w:rsid w:val="00362C90"/>
    <w:rsid w:val="00373C79"/>
    <w:rsid w:val="00376AC9"/>
    <w:rsid w:val="00382111"/>
    <w:rsid w:val="00382ADD"/>
    <w:rsid w:val="003864AA"/>
    <w:rsid w:val="0039417D"/>
    <w:rsid w:val="003A3A35"/>
    <w:rsid w:val="003A5E11"/>
    <w:rsid w:val="003C4212"/>
    <w:rsid w:val="003C6B41"/>
    <w:rsid w:val="003E5001"/>
    <w:rsid w:val="0040724E"/>
    <w:rsid w:val="00410713"/>
    <w:rsid w:val="0042477C"/>
    <w:rsid w:val="0042594E"/>
    <w:rsid w:val="00446C2C"/>
    <w:rsid w:val="004510A1"/>
    <w:rsid w:val="00462734"/>
    <w:rsid w:val="00473EFE"/>
    <w:rsid w:val="00494CE9"/>
    <w:rsid w:val="004950B8"/>
    <w:rsid w:val="004A65EE"/>
    <w:rsid w:val="004A6704"/>
    <w:rsid w:val="004D184D"/>
    <w:rsid w:val="004D1BD0"/>
    <w:rsid w:val="004E650C"/>
    <w:rsid w:val="004F0C48"/>
    <w:rsid w:val="00525446"/>
    <w:rsid w:val="00542FED"/>
    <w:rsid w:val="005476BA"/>
    <w:rsid w:val="00566847"/>
    <w:rsid w:val="0057453D"/>
    <w:rsid w:val="00574DDE"/>
    <w:rsid w:val="00592D08"/>
    <w:rsid w:val="00596C3D"/>
    <w:rsid w:val="005A658D"/>
    <w:rsid w:val="005B3649"/>
    <w:rsid w:val="005B3FE1"/>
    <w:rsid w:val="005C302F"/>
    <w:rsid w:val="005E5D11"/>
    <w:rsid w:val="00602048"/>
    <w:rsid w:val="00605725"/>
    <w:rsid w:val="00613217"/>
    <w:rsid w:val="0061565B"/>
    <w:rsid w:val="00647210"/>
    <w:rsid w:val="006615AF"/>
    <w:rsid w:val="00666A38"/>
    <w:rsid w:val="00681D3F"/>
    <w:rsid w:val="006A320F"/>
    <w:rsid w:val="006B167D"/>
    <w:rsid w:val="00710425"/>
    <w:rsid w:val="00717628"/>
    <w:rsid w:val="007333B1"/>
    <w:rsid w:val="00744CC2"/>
    <w:rsid w:val="00751CF8"/>
    <w:rsid w:val="00767E67"/>
    <w:rsid w:val="00786618"/>
    <w:rsid w:val="007B1B6C"/>
    <w:rsid w:val="007B235E"/>
    <w:rsid w:val="007C0895"/>
    <w:rsid w:val="007C5A0E"/>
    <w:rsid w:val="007D653F"/>
    <w:rsid w:val="007D6B60"/>
    <w:rsid w:val="00810560"/>
    <w:rsid w:val="00810FC6"/>
    <w:rsid w:val="00820E96"/>
    <w:rsid w:val="00830749"/>
    <w:rsid w:val="008329C5"/>
    <w:rsid w:val="008503C5"/>
    <w:rsid w:val="0089113A"/>
    <w:rsid w:val="008A0105"/>
    <w:rsid w:val="008B5923"/>
    <w:rsid w:val="008C429B"/>
    <w:rsid w:val="008C61B8"/>
    <w:rsid w:val="008D167D"/>
    <w:rsid w:val="008D27AB"/>
    <w:rsid w:val="008E3507"/>
    <w:rsid w:val="008E6D0F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4A7C"/>
    <w:rsid w:val="00965A13"/>
    <w:rsid w:val="0097360B"/>
    <w:rsid w:val="009747CD"/>
    <w:rsid w:val="0098363E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B5505"/>
    <w:rsid w:val="00AC220F"/>
    <w:rsid w:val="00AC3E01"/>
    <w:rsid w:val="00AE1C33"/>
    <w:rsid w:val="00AE3F54"/>
    <w:rsid w:val="00AE4CD7"/>
    <w:rsid w:val="00AF4374"/>
    <w:rsid w:val="00B10034"/>
    <w:rsid w:val="00B1629A"/>
    <w:rsid w:val="00B207F6"/>
    <w:rsid w:val="00B37A15"/>
    <w:rsid w:val="00B4266E"/>
    <w:rsid w:val="00B44346"/>
    <w:rsid w:val="00B45B9A"/>
    <w:rsid w:val="00B61F12"/>
    <w:rsid w:val="00B764CB"/>
    <w:rsid w:val="00B92E21"/>
    <w:rsid w:val="00BA481A"/>
    <w:rsid w:val="00BB226B"/>
    <w:rsid w:val="00BB3CAB"/>
    <w:rsid w:val="00BB7E2F"/>
    <w:rsid w:val="00BC17FC"/>
    <w:rsid w:val="00BC6732"/>
    <w:rsid w:val="00BD7EE4"/>
    <w:rsid w:val="00BE2EB9"/>
    <w:rsid w:val="00BF0C40"/>
    <w:rsid w:val="00BF3C40"/>
    <w:rsid w:val="00BF6407"/>
    <w:rsid w:val="00C02A78"/>
    <w:rsid w:val="00C0482B"/>
    <w:rsid w:val="00C07B61"/>
    <w:rsid w:val="00C07CD8"/>
    <w:rsid w:val="00C128C8"/>
    <w:rsid w:val="00C14E38"/>
    <w:rsid w:val="00C258FC"/>
    <w:rsid w:val="00C3630D"/>
    <w:rsid w:val="00C40517"/>
    <w:rsid w:val="00C51978"/>
    <w:rsid w:val="00C51E17"/>
    <w:rsid w:val="00C51F8A"/>
    <w:rsid w:val="00C71077"/>
    <w:rsid w:val="00C84E69"/>
    <w:rsid w:val="00CA0647"/>
    <w:rsid w:val="00CD4A86"/>
    <w:rsid w:val="00CE617B"/>
    <w:rsid w:val="00CF1367"/>
    <w:rsid w:val="00CF71A6"/>
    <w:rsid w:val="00D147CB"/>
    <w:rsid w:val="00D2326A"/>
    <w:rsid w:val="00D24D72"/>
    <w:rsid w:val="00D30322"/>
    <w:rsid w:val="00D370F7"/>
    <w:rsid w:val="00D4521B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12D1F"/>
    <w:rsid w:val="00E26486"/>
    <w:rsid w:val="00E364CA"/>
    <w:rsid w:val="00E36B29"/>
    <w:rsid w:val="00E41852"/>
    <w:rsid w:val="00E65B21"/>
    <w:rsid w:val="00E74144"/>
    <w:rsid w:val="00E8528E"/>
    <w:rsid w:val="00EA2FDD"/>
    <w:rsid w:val="00EC219E"/>
    <w:rsid w:val="00ED000E"/>
    <w:rsid w:val="00ED2FA0"/>
    <w:rsid w:val="00ED5576"/>
    <w:rsid w:val="00EE1E13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41556"/>
    <w:rsid w:val="00F637AB"/>
    <w:rsid w:val="00F64B20"/>
    <w:rsid w:val="00F64B51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A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A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7976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20</cp:revision>
  <cp:lastPrinted>2017-09-04T09:25:00Z</cp:lastPrinted>
  <dcterms:created xsi:type="dcterms:W3CDTF">2017-04-20T11:18:00Z</dcterms:created>
  <dcterms:modified xsi:type="dcterms:W3CDTF">2017-12-25T13:37:00Z</dcterms:modified>
</cp:coreProperties>
</file>